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E5C" w:rsidRDefault="00540E5C" w:rsidP="00540E5C">
      <w:pPr>
        <w:pStyle w:val="c1"/>
        <w:shd w:val="clear" w:color="auto" w:fill="FFFFFF" w:themeFill="background1"/>
        <w:spacing w:line="360" w:lineRule="auto"/>
        <w:jc w:val="center"/>
        <w:rPr>
          <w:rStyle w:val="c2"/>
          <w:b/>
        </w:rPr>
      </w:pPr>
      <w:r w:rsidRPr="00540E5C">
        <w:rPr>
          <w:rStyle w:val="c2"/>
          <w:b/>
        </w:rPr>
        <w:t xml:space="preserve">Выявление музыкально-одаренных детей на уроках музыки </w:t>
      </w:r>
    </w:p>
    <w:p w:rsidR="00540E5C" w:rsidRPr="00540E5C" w:rsidRDefault="00540E5C" w:rsidP="00540E5C">
      <w:pPr>
        <w:pStyle w:val="c1"/>
        <w:shd w:val="clear" w:color="auto" w:fill="FFFFFF" w:themeFill="background1"/>
        <w:spacing w:line="360" w:lineRule="auto"/>
        <w:jc w:val="center"/>
        <w:rPr>
          <w:b/>
        </w:rPr>
      </w:pPr>
      <w:bookmarkStart w:id="0" w:name="_GoBack"/>
      <w:bookmarkEnd w:id="0"/>
      <w:r w:rsidRPr="00540E5C">
        <w:rPr>
          <w:rStyle w:val="c2"/>
          <w:b/>
        </w:rPr>
        <w:t>и  методы работы с ними.</w:t>
      </w:r>
    </w:p>
    <w:p w:rsidR="00540E5C" w:rsidRPr="00540E5C" w:rsidRDefault="00540E5C" w:rsidP="00540E5C">
      <w:pPr>
        <w:pStyle w:val="c0"/>
        <w:shd w:val="clear" w:color="auto" w:fill="FFFFFF" w:themeFill="background1"/>
        <w:spacing w:line="360" w:lineRule="auto"/>
      </w:pPr>
      <w:r w:rsidRPr="00540E5C">
        <w:rPr>
          <w:rStyle w:val="c3"/>
        </w:rPr>
        <w:t>   Одаренность – это системное, развивающееся в течени</w:t>
      </w:r>
      <w:proofErr w:type="gramStart"/>
      <w:r w:rsidRPr="00540E5C">
        <w:rPr>
          <w:rStyle w:val="c3"/>
        </w:rPr>
        <w:t>и</w:t>
      </w:r>
      <w:proofErr w:type="gramEnd"/>
      <w:r w:rsidRPr="00540E5C">
        <w:rPr>
          <w:rStyle w:val="c3"/>
        </w:rPr>
        <w:t xml:space="preserve"> жизни качество психики, которое определяет возможность достижения человеком более высоких, незаурядных результатов в одном или нескольких видах деятельности по сравнению с другими людьми. Одаренный ребенок – это не всегда «блестящий» ребенок. По мнению К.Г. Юнга, «одаренный ребенок может иметь даже неблагоприятные характеристики: разбросанность, голова полна шалостей; он – нерадивый, халатный, невнимательный, озорной, своенравный» </w:t>
      </w:r>
      <w:r w:rsidRPr="00540E5C">
        <w:br/>
      </w:r>
      <w:r w:rsidRPr="00540E5C">
        <w:rPr>
          <w:rStyle w:val="c3"/>
        </w:rPr>
        <w:t>   В практике часто встречаются такие дети, но если найти к ним правильный подход, то можно достичь в развитии их способностей больших успехов. Часто у таких детей возникают конфликтные ситуации с учителем, однако вскоре, они успокаиваются и доказывают своими поступками, что они «намного лучше, чем о них думают». Они всегда готовы помочь организовать любое мероприятие и принять в нем участие. Выходя на сцену выступать (к примеру, исполнять песню сольно или танцевать), такие дети раскрывают все свои таланты. Одаренность состоит из различных способностей. </w:t>
      </w:r>
      <w:r w:rsidRPr="00540E5C">
        <w:br/>
      </w:r>
      <w:r w:rsidRPr="00540E5C">
        <w:rPr>
          <w:rStyle w:val="c3"/>
        </w:rPr>
        <w:t xml:space="preserve">  Остановимся на музыкальных способностях ребенка. Музыкальные способности, в существующей общей психологической классификации, относятся к специальным, то есть таким, которые необходимы для успешных занятий и определяются самой природой музыки как таковой. Музыкально-одаренный ребенок выделяется из общего коллектива учащихся, находящихся в классе. Такие дети эмоционально восприимчивы к музыке. Как правило, у них вырабатываются свои музыкальные предпочтения, свои приоритеты. Некоторые произведения им нравятся, и они готовы слушать их снова и снова, а к другим они равнодушны. </w:t>
      </w:r>
    </w:p>
    <w:p w:rsidR="00540E5C" w:rsidRPr="00540E5C" w:rsidRDefault="00540E5C" w:rsidP="00540E5C">
      <w:pPr>
        <w:pStyle w:val="c0"/>
        <w:shd w:val="clear" w:color="auto" w:fill="FFFFFF" w:themeFill="background1"/>
        <w:spacing w:line="360" w:lineRule="auto"/>
      </w:pPr>
      <w:r w:rsidRPr="00540E5C">
        <w:rPr>
          <w:rStyle w:val="c3"/>
        </w:rPr>
        <w:t>     Одним из методов выявления в классе одаренных детей является наблюдение. При подходе к одаренному ребенку нельзя обойтись без наблюдений за его индивидуальными проявлениями. Чтобы судить об его одаренности, нужно выявить то сочетание психологических свойств, которое присуще именно ему, то есть, нужна целостная характеристика, получаемая путем разносторонних наблюдений. Преимущество наблюдения и в том, что оно может происходить в естественных условиях, когда наблюдателю может открыться немало тонкостей.</w:t>
      </w:r>
    </w:p>
    <w:p w:rsidR="00540E5C" w:rsidRPr="00540E5C" w:rsidRDefault="00540E5C" w:rsidP="00540E5C">
      <w:pPr>
        <w:pStyle w:val="c0"/>
        <w:shd w:val="clear" w:color="auto" w:fill="FFFFFF" w:themeFill="background1"/>
        <w:spacing w:line="360" w:lineRule="auto"/>
      </w:pPr>
      <w:r w:rsidRPr="00540E5C">
        <w:rPr>
          <w:rStyle w:val="c3"/>
        </w:rPr>
        <w:t xml:space="preserve"> Существует естественный эксперимент, когда, например, на уроке или на занятиях кружка, организуется нужная для исследования обстановка, которая является для ребенка совершенно привычной и, когда он может и не знать, что за ним специально наблюдают. </w:t>
      </w:r>
      <w:r w:rsidRPr="00540E5C">
        <w:rPr>
          <w:rStyle w:val="c3"/>
        </w:rPr>
        <w:lastRenderedPageBreak/>
        <w:t xml:space="preserve">Признаки одаренности ребенка важно наблюдать и изучать в развитии. Для их оценки требуется достаточно длительное прослеживание изменений, наступающих при переходе от одного возрастного периода к другому. </w:t>
      </w:r>
      <w:r w:rsidRPr="00540E5C">
        <w:br/>
      </w:r>
      <w:r w:rsidRPr="00540E5C">
        <w:rPr>
          <w:rStyle w:val="c3"/>
        </w:rPr>
        <w:t>    На что должен обратить внимание педагог при работе с музыкально-одаренными детьми? </w:t>
      </w:r>
      <w:r w:rsidRPr="00540E5C">
        <w:br/>
      </w:r>
      <w:r w:rsidRPr="00540E5C">
        <w:rPr>
          <w:rStyle w:val="c3"/>
        </w:rPr>
        <w:t xml:space="preserve">Прежде всего, надо постараться создать на уроке благоприятную моральную атмосферу взаимопонимания. Во время общения на уроках и внеурочной деятельности, педагогу необходимо постоянно стимулировать ребенка к творчеству во всех направлениях. По своей природе детское творчество синтетично и часто носит импровизационный характер. Оно дает возможность значительно полнее судить об индивидуальных особенностях и своевременно выявить способности у детей. К примеру, во время проведения </w:t>
      </w:r>
      <w:proofErr w:type="spellStart"/>
      <w:r w:rsidRPr="00540E5C">
        <w:rPr>
          <w:rStyle w:val="c3"/>
        </w:rPr>
        <w:t>распевок</w:t>
      </w:r>
      <w:proofErr w:type="spellEnd"/>
      <w:r w:rsidRPr="00540E5C">
        <w:rPr>
          <w:rStyle w:val="c3"/>
        </w:rPr>
        <w:t xml:space="preserve"> или физкультминуток  можно предложить любому ребенку придумать свое упражнение и предложить его исполнить всему классу. Здесь каждый ребенок может раскрыть свои способности, и музыкальные</w:t>
      </w:r>
      <w:proofErr w:type="gramStart"/>
      <w:r w:rsidRPr="00540E5C">
        <w:rPr>
          <w:rStyle w:val="c3"/>
        </w:rPr>
        <w:t xml:space="preserve"> ,</w:t>
      </w:r>
      <w:proofErr w:type="gramEnd"/>
      <w:r w:rsidRPr="00540E5C">
        <w:rPr>
          <w:rStyle w:val="c3"/>
        </w:rPr>
        <w:t xml:space="preserve"> и театральные (изображая образы героев литературного источника сюиты), и художественные (изображая на листе бумаги с помощью красок свои, возникшие в воображении, образы героев и цветовые ощущения). </w:t>
      </w:r>
    </w:p>
    <w:p w:rsidR="00862F80" w:rsidRPr="00540E5C" w:rsidRDefault="00862F80" w:rsidP="00540E5C">
      <w:pPr>
        <w:shd w:val="clear" w:color="auto" w:fill="FFFFFF" w:themeFill="background1"/>
        <w:rPr>
          <w:rFonts w:ascii="Times New Roman" w:hAnsi="Times New Roman" w:cs="Times New Roman"/>
          <w:sz w:val="24"/>
          <w:szCs w:val="24"/>
        </w:rPr>
      </w:pPr>
    </w:p>
    <w:sectPr w:rsidR="00862F80" w:rsidRPr="00540E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E5C"/>
    <w:rsid w:val="00540E5C"/>
    <w:rsid w:val="00862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540E5C"/>
    <w:pPr>
      <w:spacing w:before="90" w:after="90" w:line="240" w:lineRule="auto"/>
    </w:pPr>
    <w:rPr>
      <w:rFonts w:ascii="Times New Roman" w:eastAsia="Times New Roman" w:hAnsi="Times New Roman" w:cs="Times New Roman"/>
      <w:sz w:val="24"/>
      <w:szCs w:val="24"/>
      <w:lang w:eastAsia="ru-RU"/>
    </w:rPr>
  </w:style>
  <w:style w:type="character" w:customStyle="1" w:styleId="c2">
    <w:name w:val="c2"/>
    <w:basedOn w:val="a0"/>
    <w:rsid w:val="00540E5C"/>
  </w:style>
  <w:style w:type="paragraph" w:customStyle="1" w:styleId="c0">
    <w:name w:val="c0"/>
    <w:basedOn w:val="a"/>
    <w:rsid w:val="00540E5C"/>
    <w:pPr>
      <w:spacing w:before="90" w:after="90" w:line="240" w:lineRule="auto"/>
    </w:pPr>
    <w:rPr>
      <w:rFonts w:ascii="Times New Roman" w:eastAsia="Times New Roman" w:hAnsi="Times New Roman" w:cs="Times New Roman"/>
      <w:sz w:val="24"/>
      <w:szCs w:val="24"/>
      <w:lang w:eastAsia="ru-RU"/>
    </w:rPr>
  </w:style>
  <w:style w:type="character" w:customStyle="1" w:styleId="c3">
    <w:name w:val="c3"/>
    <w:basedOn w:val="a0"/>
    <w:rsid w:val="00540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540E5C"/>
    <w:pPr>
      <w:spacing w:before="90" w:after="90" w:line="240" w:lineRule="auto"/>
    </w:pPr>
    <w:rPr>
      <w:rFonts w:ascii="Times New Roman" w:eastAsia="Times New Roman" w:hAnsi="Times New Roman" w:cs="Times New Roman"/>
      <w:sz w:val="24"/>
      <w:szCs w:val="24"/>
      <w:lang w:eastAsia="ru-RU"/>
    </w:rPr>
  </w:style>
  <w:style w:type="character" w:customStyle="1" w:styleId="c2">
    <w:name w:val="c2"/>
    <w:basedOn w:val="a0"/>
    <w:rsid w:val="00540E5C"/>
  </w:style>
  <w:style w:type="paragraph" w:customStyle="1" w:styleId="c0">
    <w:name w:val="c0"/>
    <w:basedOn w:val="a"/>
    <w:rsid w:val="00540E5C"/>
    <w:pPr>
      <w:spacing w:before="90" w:after="90" w:line="240" w:lineRule="auto"/>
    </w:pPr>
    <w:rPr>
      <w:rFonts w:ascii="Times New Roman" w:eastAsia="Times New Roman" w:hAnsi="Times New Roman" w:cs="Times New Roman"/>
      <w:sz w:val="24"/>
      <w:szCs w:val="24"/>
      <w:lang w:eastAsia="ru-RU"/>
    </w:rPr>
  </w:style>
  <w:style w:type="character" w:customStyle="1" w:styleId="c3">
    <w:name w:val="c3"/>
    <w:basedOn w:val="a0"/>
    <w:rsid w:val="00540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2890">
      <w:bodyDiv w:val="1"/>
      <w:marLeft w:val="0"/>
      <w:marRight w:val="0"/>
      <w:marTop w:val="0"/>
      <w:marBottom w:val="0"/>
      <w:divBdr>
        <w:top w:val="none" w:sz="0" w:space="0" w:color="auto"/>
        <w:left w:val="none" w:sz="0" w:space="0" w:color="auto"/>
        <w:bottom w:val="none" w:sz="0" w:space="0" w:color="auto"/>
        <w:right w:val="none" w:sz="0" w:space="0" w:color="auto"/>
      </w:divBdr>
      <w:divsChild>
        <w:div w:id="1607342916">
          <w:marLeft w:val="0"/>
          <w:marRight w:val="0"/>
          <w:marTop w:val="0"/>
          <w:marBottom w:val="0"/>
          <w:divBdr>
            <w:top w:val="none" w:sz="0" w:space="0" w:color="auto"/>
            <w:left w:val="none" w:sz="0" w:space="0" w:color="auto"/>
            <w:bottom w:val="none" w:sz="0" w:space="0" w:color="auto"/>
            <w:right w:val="none" w:sz="0" w:space="0" w:color="auto"/>
          </w:divBdr>
          <w:divsChild>
            <w:div w:id="1398355440">
              <w:marLeft w:val="0"/>
              <w:marRight w:val="0"/>
              <w:marTop w:val="0"/>
              <w:marBottom w:val="0"/>
              <w:divBdr>
                <w:top w:val="none" w:sz="0" w:space="0" w:color="auto"/>
                <w:left w:val="none" w:sz="0" w:space="0" w:color="auto"/>
                <w:bottom w:val="none" w:sz="0" w:space="0" w:color="auto"/>
                <w:right w:val="none" w:sz="0" w:space="0" w:color="auto"/>
              </w:divBdr>
              <w:divsChild>
                <w:div w:id="2071877650">
                  <w:marLeft w:val="0"/>
                  <w:marRight w:val="0"/>
                  <w:marTop w:val="0"/>
                  <w:marBottom w:val="0"/>
                  <w:divBdr>
                    <w:top w:val="single" w:sz="12" w:space="30" w:color="FFFFFF"/>
                    <w:left w:val="none" w:sz="0" w:space="0" w:color="auto"/>
                    <w:bottom w:val="none" w:sz="0" w:space="0" w:color="auto"/>
                    <w:right w:val="none" w:sz="0" w:space="0" w:color="auto"/>
                  </w:divBdr>
                  <w:divsChild>
                    <w:div w:id="1938950044">
                      <w:marLeft w:val="0"/>
                      <w:marRight w:val="0"/>
                      <w:marTop w:val="0"/>
                      <w:marBottom w:val="0"/>
                      <w:divBdr>
                        <w:top w:val="none" w:sz="0" w:space="0" w:color="auto"/>
                        <w:left w:val="none" w:sz="0" w:space="0" w:color="auto"/>
                        <w:bottom w:val="none" w:sz="0" w:space="0" w:color="auto"/>
                        <w:right w:val="none" w:sz="0" w:space="0" w:color="auto"/>
                      </w:divBdr>
                      <w:divsChild>
                        <w:div w:id="349181880">
                          <w:marLeft w:val="0"/>
                          <w:marRight w:val="0"/>
                          <w:marTop w:val="0"/>
                          <w:marBottom w:val="0"/>
                          <w:divBdr>
                            <w:top w:val="none" w:sz="0" w:space="0" w:color="auto"/>
                            <w:left w:val="none" w:sz="0" w:space="0" w:color="auto"/>
                            <w:bottom w:val="none" w:sz="0" w:space="0" w:color="auto"/>
                            <w:right w:val="none" w:sz="0" w:space="0" w:color="auto"/>
                          </w:divBdr>
                          <w:divsChild>
                            <w:div w:id="296878090">
                              <w:marLeft w:val="0"/>
                              <w:marRight w:val="0"/>
                              <w:marTop w:val="0"/>
                              <w:marBottom w:val="0"/>
                              <w:divBdr>
                                <w:top w:val="none" w:sz="0" w:space="0" w:color="auto"/>
                                <w:left w:val="none" w:sz="0" w:space="0" w:color="auto"/>
                                <w:bottom w:val="none" w:sz="0" w:space="0" w:color="auto"/>
                                <w:right w:val="none" w:sz="0" w:space="0" w:color="auto"/>
                              </w:divBdr>
                              <w:divsChild>
                                <w:div w:id="1847745403">
                                  <w:marLeft w:val="0"/>
                                  <w:marRight w:val="0"/>
                                  <w:marTop w:val="0"/>
                                  <w:marBottom w:val="0"/>
                                  <w:divBdr>
                                    <w:top w:val="none" w:sz="0" w:space="0" w:color="auto"/>
                                    <w:left w:val="none" w:sz="0" w:space="0" w:color="auto"/>
                                    <w:bottom w:val="none" w:sz="0" w:space="0" w:color="auto"/>
                                    <w:right w:val="none" w:sz="0" w:space="0" w:color="auto"/>
                                  </w:divBdr>
                                  <w:divsChild>
                                    <w:div w:id="502403746">
                                      <w:marLeft w:val="0"/>
                                      <w:marRight w:val="0"/>
                                      <w:marTop w:val="0"/>
                                      <w:marBottom w:val="0"/>
                                      <w:divBdr>
                                        <w:top w:val="none" w:sz="0" w:space="0" w:color="auto"/>
                                        <w:left w:val="none" w:sz="0" w:space="0" w:color="auto"/>
                                        <w:bottom w:val="none" w:sz="0" w:space="0" w:color="auto"/>
                                        <w:right w:val="none" w:sz="0" w:space="0" w:color="auto"/>
                                      </w:divBdr>
                                      <w:divsChild>
                                        <w:div w:id="1625817662">
                                          <w:marLeft w:val="0"/>
                                          <w:marRight w:val="0"/>
                                          <w:marTop w:val="0"/>
                                          <w:marBottom w:val="0"/>
                                          <w:divBdr>
                                            <w:top w:val="none" w:sz="0" w:space="0" w:color="auto"/>
                                            <w:left w:val="none" w:sz="0" w:space="0" w:color="auto"/>
                                            <w:bottom w:val="none" w:sz="0" w:space="0" w:color="auto"/>
                                            <w:right w:val="none" w:sz="0" w:space="0" w:color="auto"/>
                                          </w:divBdr>
                                          <w:divsChild>
                                            <w:div w:id="1513914363">
                                              <w:marLeft w:val="0"/>
                                              <w:marRight w:val="0"/>
                                              <w:marTop w:val="0"/>
                                              <w:marBottom w:val="0"/>
                                              <w:divBdr>
                                                <w:top w:val="none" w:sz="0" w:space="0" w:color="auto"/>
                                                <w:left w:val="none" w:sz="0" w:space="0" w:color="auto"/>
                                                <w:bottom w:val="none" w:sz="0" w:space="0" w:color="auto"/>
                                                <w:right w:val="none" w:sz="0" w:space="0" w:color="auto"/>
                                              </w:divBdr>
                                              <w:divsChild>
                                                <w:div w:id="1427310074">
                                                  <w:marLeft w:val="0"/>
                                                  <w:marRight w:val="0"/>
                                                  <w:marTop w:val="0"/>
                                                  <w:marBottom w:val="0"/>
                                                  <w:divBdr>
                                                    <w:top w:val="none" w:sz="0" w:space="0" w:color="auto"/>
                                                    <w:left w:val="none" w:sz="0" w:space="0" w:color="auto"/>
                                                    <w:bottom w:val="none" w:sz="0" w:space="0" w:color="auto"/>
                                                    <w:right w:val="none" w:sz="0" w:space="0" w:color="auto"/>
                                                  </w:divBdr>
                                                  <w:divsChild>
                                                    <w:div w:id="1987588195">
                                                      <w:marLeft w:val="0"/>
                                                      <w:marRight w:val="0"/>
                                                      <w:marTop w:val="0"/>
                                                      <w:marBottom w:val="0"/>
                                                      <w:divBdr>
                                                        <w:top w:val="none" w:sz="0" w:space="0" w:color="auto"/>
                                                        <w:left w:val="none" w:sz="0" w:space="0" w:color="auto"/>
                                                        <w:bottom w:val="none" w:sz="0" w:space="0" w:color="auto"/>
                                                        <w:right w:val="none" w:sz="0" w:space="0" w:color="auto"/>
                                                      </w:divBdr>
                                                      <w:divsChild>
                                                        <w:div w:id="177041139">
                                                          <w:marLeft w:val="0"/>
                                                          <w:marRight w:val="0"/>
                                                          <w:marTop w:val="0"/>
                                                          <w:marBottom w:val="0"/>
                                                          <w:divBdr>
                                                            <w:top w:val="none" w:sz="0" w:space="0" w:color="auto"/>
                                                            <w:left w:val="none" w:sz="0" w:space="0" w:color="auto"/>
                                                            <w:bottom w:val="none" w:sz="0" w:space="0" w:color="auto"/>
                                                            <w:right w:val="none" w:sz="0" w:space="0" w:color="auto"/>
                                                          </w:divBdr>
                                                          <w:divsChild>
                                                            <w:div w:id="1033654304">
                                                              <w:marLeft w:val="0"/>
                                                              <w:marRight w:val="0"/>
                                                              <w:marTop w:val="0"/>
                                                              <w:marBottom w:val="0"/>
                                                              <w:divBdr>
                                                                <w:top w:val="none" w:sz="0" w:space="0" w:color="auto"/>
                                                                <w:left w:val="none" w:sz="0" w:space="0" w:color="auto"/>
                                                                <w:bottom w:val="none" w:sz="0" w:space="0" w:color="auto"/>
                                                                <w:right w:val="none" w:sz="0" w:space="0" w:color="auto"/>
                                                              </w:divBdr>
                                                              <w:divsChild>
                                                                <w:div w:id="188498033">
                                                                  <w:marLeft w:val="0"/>
                                                                  <w:marRight w:val="0"/>
                                                                  <w:marTop w:val="0"/>
                                                                  <w:marBottom w:val="0"/>
                                                                  <w:divBdr>
                                                                    <w:top w:val="none" w:sz="0" w:space="0" w:color="auto"/>
                                                                    <w:left w:val="none" w:sz="0" w:space="0" w:color="auto"/>
                                                                    <w:bottom w:val="none" w:sz="0" w:space="0" w:color="auto"/>
                                                                    <w:right w:val="none" w:sz="0" w:space="0" w:color="auto"/>
                                                                  </w:divBdr>
                                                                  <w:divsChild>
                                                                    <w:div w:id="1343170486">
                                                                      <w:marLeft w:val="0"/>
                                                                      <w:marRight w:val="0"/>
                                                                      <w:marTop w:val="0"/>
                                                                      <w:marBottom w:val="360"/>
                                                                      <w:divBdr>
                                                                        <w:top w:val="none" w:sz="0" w:space="0" w:color="auto"/>
                                                                        <w:left w:val="none" w:sz="0" w:space="0" w:color="auto"/>
                                                                        <w:bottom w:val="none" w:sz="0" w:space="0" w:color="auto"/>
                                                                        <w:right w:val="none" w:sz="0" w:space="0" w:color="auto"/>
                                                                      </w:divBdr>
                                                                      <w:divsChild>
                                                                        <w:div w:id="1155805847">
                                                                          <w:marLeft w:val="0"/>
                                                                          <w:marRight w:val="0"/>
                                                                          <w:marTop w:val="0"/>
                                                                          <w:marBottom w:val="0"/>
                                                                          <w:divBdr>
                                                                            <w:top w:val="none" w:sz="0" w:space="0" w:color="auto"/>
                                                                            <w:left w:val="none" w:sz="0" w:space="0" w:color="auto"/>
                                                                            <w:bottom w:val="none" w:sz="0" w:space="0" w:color="auto"/>
                                                                            <w:right w:val="none" w:sz="0" w:space="0" w:color="auto"/>
                                                                          </w:divBdr>
                                                                          <w:divsChild>
                                                                            <w:div w:id="906568628">
                                                                              <w:marLeft w:val="0"/>
                                                                              <w:marRight w:val="0"/>
                                                                              <w:marTop w:val="0"/>
                                                                              <w:marBottom w:val="0"/>
                                                                              <w:divBdr>
                                                                                <w:top w:val="none" w:sz="0" w:space="0" w:color="auto"/>
                                                                                <w:left w:val="none" w:sz="0" w:space="0" w:color="auto"/>
                                                                                <w:bottom w:val="none" w:sz="0" w:space="0" w:color="auto"/>
                                                                                <w:right w:val="none" w:sz="0" w:space="0" w:color="auto"/>
                                                                              </w:divBdr>
                                                                              <w:divsChild>
                                                                                <w:div w:id="338234871">
                                                                                  <w:marLeft w:val="0"/>
                                                                                  <w:marRight w:val="0"/>
                                                                                  <w:marTop w:val="0"/>
                                                                                  <w:marBottom w:val="0"/>
                                                                                  <w:divBdr>
                                                                                    <w:top w:val="none" w:sz="0" w:space="0" w:color="auto"/>
                                                                                    <w:left w:val="none" w:sz="0" w:space="0" w:color="auto"/>
                                                                                    <w:bottom w:val="none" w:sz="0" w:space="0" w:color="auto"/>
                                                                                    <w:right w:val="none" w:sz="0" w:space="0" w:color="auto"/>
                                                                                  </w:divBdr>
                                                                                  <w:divsChild>
                                                                                    <w:div w:id="1344556538">
                                                                                      <w:marLeft w:val="0"/>
                                                                                      <w:marRight w:val="0"/>
                                                                                      <w:marTop w:val="0"/>
                                                                                      <w:marBottom w:val="0"/>
                                                                                      <w:divBdr>
                                                                                        <w:top w:val="none" w:sz="0" w:space="0" w:color="auto"/>
                                                                                        <w:left w:val="none" w:sz="0" w:space="0" w:color="auto"/>
                                                                                        <w:bottom w:val="none" w:sz="0" w:space="0" w:color="auto"/>
                                                                                        <w:right w:val="none" w:sz="0" w:space="0" w:color="auto"/>
                                                                                      </w:divBdr>
                                                                                      <w:divsChild>
                                                                                        <w:div w:id="1154108450">
                                                                                          <w:marLeft w:val="0"/>
                                                                                          <w:marRight w:val="0"/>
                                                                                          <w:marTop w:val="0"/>
                                                                                          <w:marBottom w:val="360"/>
                                                                                          <w:divBdr>
                                                                                            <w:top w:val="none" w:sz="0" w:space="0" w:color="auto"/>
                                                                                            <w:left w:val="none" w:sz="0" w:space="0" w:color="auto"/>
                                                                                            <w:bottom w:val="none" w:sz="0" w:space="0" w:color="auto"/>
                                                                                            <w:right w:val="none" w:sz="0" w:space="0" w:color="auto"/>
                                                                                          </w:divBdr>
                                                                                          <w:divsChild>
                                                                                            <w:div w:id="1252473595">
                                                                                              <w:marLeft w:val="0"/>
                                                                                              <w:marRight w:val="0"/>
                                                                                              <w:marTop w:val="0"/>
                                                                                              <w:marBottom w:val="360"/>
                                                                                              <w:divBdr>
                                                                                                <w:top w:val="none" w:sz="0" w:space="0" w:color="auto"/>
                                                                                                <w:left w:val="none" w:sz="0" w:space="0" w:color="auto"/>
                                                                                                <w:bottom w:val="none" w:sz="0" w:space="0" w:color="auto"/>
                                                                                                <w:right w:val="none" w:sz="0" w:space="0" w:color="auto"/>
                                                                                              </w:divBdr>
                                                                                              <w:divsChild>
                                                                                                <w:div w:id="1047684145">
                                                                                                  <w:marLeft w:val="0"/>
                                                                                                  <w:marRight w:val="0"/>
                                                                                                  <w:marTop w:val="0"/>
                                                                                                  <w:marBottom w:val="0"/>
                                                                                                  <w:divBdr>
                                                                                                    <w:top w:val="none" w:sz="0" w:space="0" w:color="auto"/>
                                                                                                    <w:left w:val="none" w:sz="0" w:space="0" w:color="auto"/>
                                                                                                    <w:bottom w:val="none" w:sz="0" w:space="0" w:color="auto"/>
                                                                                                    <w:right w:val="none" w:sz="0" w:space="0" w:color="auto"/>
                                                                                                  </w:divBdr>
                                                                                                  <w:divsChild>
                                                                                                    <w:div w:id="1812626219">
                                                                                                      <w:marLeft w:val="0"/>
                                                                                                      <w:marRight w:val="0"/>
                                                                                                      <w:marTop w:val="0"/>
                                                                                                      <w:marBottom w:val="0"/>
                                                                                                      <w:divBdr>
                                                                                                        <w:top w:val="none" w:sz="0" w:space="0" w:color="auto"/>
                                                                                                        <w:left w:val="none" w:sz="0" w:space="0" w:color="auto"/>
                                                                                                        <w:bottom w:val="none" w:sz="0" w:space="0" w:color="auto"/>
                                                                                                        <w:right w:val="none" w:sz="0" w:space="0" w:color="auto"/>
                                                                                                      </w:divBdr>
                                                                                                      <w:divsChild>
                                                                                                        <w:div w:id="1789620234">
                                                                                                          <w:marLeft w:val="0"/>
                                                                                                          <w:marRight w:val="0"/>
                                                                                                          <w:marTop w:val="0"/>
                                                                                                          <w:marBottom w:val="0"/>
                                                                                                          <w:divBdr>
                                                                                                            <w:top w:val="none" w:sz="0" w:space="0" w:color="auto"/>
                                                                                                            <w:left w:val="none" w:sz="0" w:space="0" w:color="auto"/>
                                                                                                            <w:bottom w:val="none" w:sz="0" w:space="0" w:color="auto"/>
                                                                                                            <w:right w:val="none" w:sz="0" w:space="0" w:color="auto"/>
                                                                                                          </w:divBdr>
                                                                                                          <w:divsChild>
                                                                                                            <w:div w:id="118628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2020-03-18T12:29:00Z</dcterms:created>
  <dcterms:modified xsi:type="dcterms:W3CDTF">2020-03-18T12:31:00Z</dcterms:modified>
</cp:coreProperties>
</file>